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46" w:rsidRDefault="00426746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F43092">
      <w:pPr>
        <w:rPr>
          <w:rFonts w:ascii="Times New Roman" w:hAnsi="Times New Roman" w:cs="Times New Roman"/>
          <w:sz w:val="28"/>
          <w:szCs w:val="28"/>
        </w:rPr>
      </w:pPr>
    </w:p>
    <w:p w:rsidR="00426746" w:rsidRDefault="00426746" w:rsidP="00F43092">
      <w:pPr>
        <w:rPr>
          <w:rFonts w:ascii="Times New Roman" w:hAnsi="Times New Roman" w:cs="Times New Roman"/>
          <w:sz w:val="28"/>
          <w:szCs w:val="28"/>
        </w:rPr>
      </w:pPr>
    </w:p>
    <w:p w:rsidR="00426746" w:rsidRDefault="00426746" w:rsidP="00F43092">
      <w:pPr>
        <w:rPr>
          <w:rFonts w:ascii="Times New Roman" w:hAnsi="Times New Roman" w:cs="Times New Roman"/>
          <w:sz w:val="28"/>
          <w:szCs w:val="28"/>
        </w:rPr>
      </w:pPr>
    </w:p>
    <w:p w:rsidR="00426746" w:rsidRDefault="00426746" w:rsidP="00F43092">
      <w:pPr>
        <w:rPr>
          <w:rFonts w:ascii="Times New Roman" w:hAnsi="Times New Roman" w:cs="Times New Roman"/>
          <w:sz w:val="28"/>
          <w:szCs w:val="28"/>
        </w:rPr>
      </w:pPr>
    </w:p>
    <w:p w:rsidR="00426746" w:rsidRDefault="00426746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4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26746" w:rsidRDefault="008A55EB" w:rsidP="0042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</w:p>
    <w:p w:rsidR="00426746" w:rsidRDefault="00426746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6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«Волейбол» </w:t>
      </w:r>
    </w:p>
    <w:p w:rsidR="008A55EB" w:rsidRDefault="008A55EB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5EB" w:rsidRDefault="008A55EB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5EB" w:rsidRDefault="008A55EB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5EB" w:rsidRDefault="008A55EB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5EB" w:rsidRDefault="008A55EB" w:rsidP="004267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5EB" w:rsidRDefault="008A55EB" w:rsidP="008A5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8A55EB" w:rsidRDefault="008A55EB" w:rsidP="008A5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5-11 класс</w:t>
      </w:r>
    </w:p>
    <w:p w:rsidR="008A55EB" w:rsidRDefault="00912259" w:rsidP="008A5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8A55EB" w:rsidRDefault="00912259" w:rsidP="008A55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8A55EB" w:rsidRDefault="008A55EB" w:rsidP="008A5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5EB" w:rsidRDefault="008A55EB" w:rsidP="008A5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5EB" w:rsidRDefault="008214BA" w:rsidP="008A5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4B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12259">
        <w:rPr>
          <w:rFonts w:ascii="Times New Roman" w:hAnsi="Times New Roman" w:cs="Times New Roman"/>
          <w:b/>
          <w:bCs/>
          <w:sz w:val="28"/>
          <w:szCs w:val="28"/>
        </w:rPr>
        <w:t>. Белгород, 2023</w:t>
      </w:r>
    </w:p>
    <w:p w:rsidR="00E63FDE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A6343">
        <w:rPr>
          <w:rFonts w:ascii="Times New Roman" w:hAnsi="Times New Roman" w:cs="Times New Roman"/>
          <w:sz w:val="28"/>
          <w:szCs w:val="28"/>
        </w:rPr>
        <w:t xml:space="preserve"> «Волейбол» предназначена для физкультурно-спортивной и оздоровительной работы с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учащимися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5–11 классов общеобразовательной школы базового уровня, проявляющими интерес к физической культуре и спорту.   Волейбол – один из игровых видов спорта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в программах физического воспитания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учреждений. 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спортивные мероприятия (соревнования в общеобразовательном учреждении, на уровне района, округа, матчевые встречи и т.п.).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Чтобы играть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в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 xml:space="preserve">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</w:t>
      </w:r>
      <w:proofErr w:type="spellStart"/>
      <w:r w:rsidRPr="002A634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A63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6343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систем, укрепляют костную систему, развивают подвижность суставов, увеличивают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сил</w:t>
      </w:r>
      <w:r w:rsidR="00E63FDE">
        <w:rPr>
          <w:rFonts w:ascii="Times New Roman" w:hAnsi="Times New Roman" w:cs="Times New Roman"/>
          <w:sz w:val="28"/>
          <w:szCs w:val="28"/>
        </w:rPr>
        <w:t xml:space="preserve">у </w:t>
      </w:r>
      <w:r w:rsidRPr="002A6343">
        <w:rPr>
          <w:rFonts w:ascii="Times New Roman" w:hAnsi="Times New Roman" w:cs="Times New Roman"/>
          <w:sz w:val="28"/>
          <w:szCs w:val="28"/>
        </w:rPr>
        <w:t>и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эластичность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мышц.  Постоянное взаимодействие с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мячом способствует улучшению глубинного и периферического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 xml:space="preserve">зрения, точности и ориентировке в пространстве.  Развивается двигательная реакция на </w:t>
      </w:r>
      <w:r w:rsidR="00E63FDE">
        <w:rPr>
          <w:rFonts w:ascii="Times New Roman" w:hAnsi="Times New Roman" w:cs="Times New Roman"/>
          <w:sz w:val="28"/>
          <w:szCs w:val="28"/>
        </w:rPr>
        <w:t>з</w:t>
      </w:r>
      <w:r w:rsidRPr="002A6343">
        <w:rPr>
          <w:rFonts w:ascii="Times New Roman" w:hAnsi="Times New Roman" w:cs="Times New Roman"/>
          <w:sz w:val="28"/>
          <w:szCs w:val="28"/>
        </w:rPr>
        <w:t>рительные и слуховые сигналы. Игра в волейбол требует от занимающихся максимального проявления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физических возможностей, волевых усилий и умения пользоваться приобретёнными навыками.  Проявляются положительные эмоции: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>жизнерадостность, бодрость, желание победить.  Развивается чувство</w:t>
      </w:r>
      <w:r w:rsidR="00E63FDE">
        <w:rPr>
          <w:rFonts w:ascii="Times New Roman" w:hAnsi="Times New Roman" w:cs="Times New Roman"/>
          <w:sz w:val="28"/>
          <w:szCs w:val="28"/>
        </w:rPr>
        <w:t xml:space="preserve"> </w:t>
      </w:r>
      <w:r w:rsidRPr="002A6343">
        <w:rPr>
          <w:rFonts w:ascii="Times New Roman" w:hAnsi="Times New Roman" w:cs="Times New Roman"/>
          <w:sz w:val="28"/>
          <w:szCs w:val="28"/>
        </w:rPr>
        <w:t xml:space="preserve">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 Широкому распространению волейбола содействует несложное оборудование: небольшая площадка, сетка, мяч.   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   Нормативно-правовой и документальной </w:t>
      </w:r>
      <w:proofErr w:type="gramStart"/>
      <w:r w:rsidRPr="002A6343">
        <w:rPr>
          <w:rFonts w:ascii="Times New Roman" w:hAnsi="Times New Roman" w:cs="Times New Roman"/>
          <w:sz w:val="28"/>
          <w:szCs w:val="28"/>
        </w:rPr>
        <w:t>базой программы</w:t>
      </w:r>
      <w:proofErr w:type="gramEnd"/>
      <w:r w:rsidRPr="002A6343">
        <w:rPr>
          <w:rFonts w:ascii="Times New Roman" w:hAnsi="Times New Roman" w:cs="Times New Roman"/>
          <w:sz w:val="28"/>
          <w:szCs w:val="28"/>
        </w:rPr>
        <w:t xml:space="preserve"> внеурочной деятельности по формированию культуры здоровья учащихся являются:</w:t>
      </w:r>
    </w:p>
    <w:p w:rsidR="00E63FDE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• Закон Российской Федерации «Об образовании». </w:t>
      </w:r>
    </w:p>
    <w:p w:rsidR="0007512A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•  Федеральный государственный образовательный стандарт. </w:t>
      </w:r>
    </w:p>
    <w:p w:rsidR="0007512A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2A63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6343">
        <w:rPr>
          <w:rFonts w:ascii="Times New Roman" w:hAnsi="Times New Roman" w:cs="Times New Roman"/>
          <w:sz w:val="28"/>
          <w:szCs w:val="28"/>
        </w:rPr>
        <w:t xml:space="preserve"> 2.4.2.1178-02 «Гигиенические требования к режиму учебно-воспитательного процесса» (Приказ Минздрава от 28.11.2002) раздел 2.9; </w:t>
      </w:r>
    </w:p>
    <w:p w:rsidR="002A6343" w:rsidRPr="002A6343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•  Федеральный закон от 20.03.1999 № 52-ФЗ «О </w:t>
      </w:r>
      <w:r w:rsidR="0007512A">
        <w:rPr>
          <w:rFonts w:ascii="Times New Roman" w:hAnsi="Times New Roman" w:cs="Times New Roman"/>
          <w:sz w:val="28"/>
          <w:szCs w:val="28"/>
        </w:rPr>
        <w:t>с</w:t>
      </w:r>
      <w:r w:rsidRPr="002A6343">
        <w:rPr>
          <w:rFonts w:ascii="Times New Roman" w:hAnsi="Times New Roman" w:cs="Times New Roman"/>
          <w:sz w:val="28"/>
          <w:szCs w:val="28"/>
        </w:rPr>
        <w:t>анитарно-эпидемиологическом благополучии населения».</w:t>
      </w:r>
    </w:p>
    <w:p w:rsidR="00CD2D46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•  Постановление Правительства Российской Федерации от 23.03.2001 № 224 «О проведении эксперимента по совершенствованию структуры и </w:t>
      </w:r>
      <w:r w:rsidRPr="002A6343">
        <w:rPr>
          <w:rFonts w:ascii="Times New Roman" w:hAnsi="Times New Roman" w:cs="Times New Roman"/>
          <w:sz w:val="28"/>
          <w:szCs w:val="28"/>
        </w:rPr>
        <w:lastRenderedPageBreak/>
        <w:t>содержания общего образования» в части сохранения и укрепления здоровья школьников. •  Гигиенические требования к условиям реализации основной образовательной программы начального общего образования (2009 г.).</w:t>
      </w:r>
    </w:p>
    <w:p w:rsidR="002A6343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укрепление здоровья учащихся, в её основу положены культурологический и личностно-ориентированный подходы.  Программа </w:t>
      </w:r>
      <w:r w:rsidR="0007512A">
        <w:rPr>
          <w:rFonts w:ascii="Times New Roman" w:hAnsi="Times New Roman" w:cs="Times New Roman"/>
          <w:sz w:val="28"/>
          <w:szCs w:val="28"/>
        </w:rPr>
        <w:t>кружка</w:t>
      </w:r>
      <w:r w:rsidRPr="002A6343">
        <w:rPr>
          <w:rFonts w:ascii="Times New Roman" w:hAnsi="Times New Roman" w:cs="Times New Roman"/>
          <w:sz w:val="28"/>
          <w:szCs w:val="28"/>
        </w:rPr>
        <w:t xml:space="preserve">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2A6343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343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343" w:rsidRDefault="002A634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0072F2">
        <w:rPr>
          <w:rFonts w:ascii="Times New Roman" w:hAnsi="Times New Roman" w:cs="Times New Roman"/>
          <w:sz w:val="28"/>
          <w:szCs w:val="28"/>
        </w:rPr>
        <w:t>рассмотрена на заседании педагогического совета муниципального бюджетного общеобразовательного учреждения «Средняя общеобразовательная школ</w:t>
      </w:r>
      <w:r w:rsidR="000072F2" w:rsidRPr="000072F2">
        <w:rPr>
          <w:rFonts w:ascii="Times New Roman" w:hAnsi="Times New Roman" w:cs="Times New Roman"/>
          <w:sz w:val="28"/>
          <w:szCs w:val="28"/>
        </w:rPr>
        <w:t>а №</w:t>
      </w:r>
      <w:r w:rsidR="000072F2">
        <w:rPr>
          <w:rFonts w:ascii="Times New Roman" w:hAnsi="Times New Roman" w:cs="Times New Roman"/>
          <w:sz w:val="28"/>
          <w:szCs w:val="28"/>
        </w:rPr>
        <w:t>47» г. Белгорода</w:t>
      </w:r>
    </w:p>
    <w:p w:rsidR="000072F2" w:rsidRDefault="000072F2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95" w:rsidRDefault="006A6395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59" w:rsidRDefault="00912259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95" w:rsidRDefault="006A6395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395" w:rsidRDefault="006A6395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7655"/>
        <w:gridCol w:w="1012"/>
      </w:tblGrid>
      <w:tr w:rsidR="00744F65" w:rsidTr="00C3425D">
        <w:tc>
          <w:tcPr>
            <w:tcW w:w="704" w:type="dxa"/>
          </w:tcPr>
          <w:p w:rsidR="00744F65" w:rsidRPr="00744F65" w:rsidRDefault="00744F65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</w:tcPr>
          <w:p w:rsidR="00744F65" w:rsidRPr="00744F65" w:rsidRDefault="00744F65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Изучаемые темы</w:t>
            </w:r>
          </w:p>
        </w:tc>
        <w:tc>
          <w:tcPr>
            <w:tcW w:w="986" w:type="dxa"/>
          </w:tcPr>
          <w:p w:rsidR="00744F65" w:rsidRPr="00744F65" w:rsidRDefault="00744F65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44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</w:tr>
      <w:tr w:rsidR="00744F65" w:rsidTr="00C3425D">
        <w:tc>
          <w:tcPr>
            <w:tcW w:w="704" w:type="dxa"/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65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</w:t>
            </w:r>
          </w:p>
        </w:tc>
        <w:tc>
          <w:tcPr>
            <w:tcW w:w="986" w:type="dxa"/>
          </w:tcPr>
          <w:p w:rsidR="00744F65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F6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44F65" w:rsidTr="00C3425D">
        <w:tc>
          <w:tcPr>
            <w:tcW w:w="704" w:type="dxa"/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65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волейболистов</w:t>
            </w:r>
          </w:p>
        </w:tc>
        <w:tc>
          <w:tcPr>
            <w:tcW w:w="986" w:type="dxa"/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44F65" w:rsidTr="00C3425D">
        <w:tc>
          <w:tcPr>
            <w:tcW w:w="704" w:type="dxa"/>
            <w:tcBorders>
              <w:bottom w:val="single" w:sz="4" w:space="0" w:color="auto"/>
            </w:tcBorders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817642"/>
            <w:r w:rsidRPr="006B2A69">
              <w:rPr>
                <w:rFonts w:ascii="Times New Roman" w:hAnsi="Times New Roman" w:cs="Times New Roman"/>
                <w:sz w:val="28"/>
                <w:szCs w:val="28"/>
              </w:rPr>
              <w:t>Методика тренировки волейболистов</w:t>
            </w:r>
            <w:bookmarkEnd w:id="0"/>
          </w:p>
        </w:tc>
        <w:tc>
          <w:tcPr>
            <w:tcW w:w="986" w:type="dxa"/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744F65" w:rsidTr="00C342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F65" w:rsidRPr="006B2A69" w:rsidRDefault="00E272FB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техники игры в волейбол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5" w:rsidTr="00C3425D">
        <w:tc>
          <w:tcPr>
            <w:tcW w:w="704" w:type="dxa"/>
            <w:tcBorders>
              <w:top w:val="single" w:sz="4" w:space="0" w:color="auto"/>
              <w:right w:val="nil"/>
            </w:tcBorders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:rsidR="00744F65" w:rsidRPr="006B2A69" w:rsidRDefault="006B2A69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3817775"/>
            <w:r w:rsidRPr="006B2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нападения:</w:t>
            </w:r>
            <w:bookmarkEnd w:id="1"/>
          </w:p>
        </w:tc>
        <w:tc>
          <w:tcPr>
            <w:tcW w:w="986" w:type="dxa"/>
            <w:tcBorders>
              <w:left w:val="nil"/>
            </w:tcBorders>
          </w:tcPr>
          <w:p w:rsidR="00744F65" w:rsidRDefault="00744F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5" w:rsidTr="00C3425D">
        <w:tc>
          <w:tcPr>
            <w:tcW w:w="704" w:type="dxa"/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9"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986" w:type="dxa"/>
          </w:tcPr>
          <w:p w:rsidR="00744F65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A6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44F65" w:rsidTr="00C3425D">
        <w:tc>
          <w:tcPr>
            <w:tcW w:w="704" w:type="dxa"/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44F65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986" w:type="dxa"/>
          </w:tcPr>
          <w:p w:rsidR="00744F65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A6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B2A69" w:rsidTr="00C3425D">
        <w:tc>
          <w:tcPr>
            <w:tcW w:w="704" w:type="dxa"/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986" w:type="dxa"/>
          </w:tcPr>
          <w:p w:rsidR="006B2A69" w:rsidRDefault="00982D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A6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B2A69" w:rsidTr="00C3425D">
        <w:tc>
          <w:tcPr>
            <w:tcW w:w="704" w:type="dxa"/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986" w:type="dxa"/>
          </w:tcPr>
          <w:p w:rsidR="006B2A69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A6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B2A69" w:rsidTr="00C3425D">
        <w:tc>
          <w:tcPr>
            <w:tcW w:w="704" w:type="dxa"/>
            <w:tcBorders>
              <w:bottom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Нападающие удары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B2A69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6B2A69" w:rsidTr="00C3425D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6B2A69" w:rsidRPr="00C3425D" w:rsidRDefault="006B2A69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защиты</w:t>
            </w:r>
            <w:r w:rsidR="00C3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69" w:rsidTr="00C3425D">
        <w:tc>
          <w:tcPr>
            <w:tcW w:w="704" w:type="dxa"/>
            <w:tcBorders>
              <w:right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9"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6B2A69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B2A69" w:rsidTr="00C3425D">
        <w:tc>
          <w:tcPr>
            <w:tcW w:w="704" w:type="dxa"/>
            <w:tcBorders>
              <w:right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2A69" w:rsidRP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3818526"/>
            <w:r w:rsidRPr="006B2A69">
              <w:rPr>
                <w:rFonts w:ascii="Times New Roman" w:hAnsi="Times New Roman" w:cs="Times New Roman"/>
                <w:sz w:val="28"/>
                <w:szCs w:val="28"/>
              </w:rPr>
              <w:t>Прием мяча</w:t>
            </w:r>
            <w:bookmarkEnd w:id="2"/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6B2A69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6B2A69" w:rsidTr="00C3425D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6B2A69" w:rsidRDefault="006B2A69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Pr="006B2A69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Блокирование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6B2A69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C3425D" w:rsidTr="00C3425D">
        <w:tc>
          <w:tcPr>
            <w:tcW w:w="704" w:type="dxa"/>
            <w:tcBorders>
              <w:right w:val="nil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тактики игры в волейбол</w:t>
            </w:r>
          </w:p>
        </w:tc>
        <w:tc>
          <w:tcPr>
            <w:tcW w:w="986" w:type="dxa"/>
            <w:tcBorders>
              <w:left w:val="nil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5D" w:rsidTr="00C3425D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нападения: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3818863"/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  <w:bookmarkEnd w:id="3"/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C3425D" w:rsidTr="00C3425D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C3425D" w:rsidTr="00C3425D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защиты: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5B35F2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D">
              <w:rPr>
                <w:rFonts w:ascii="Times New Roman" w:hAnsi="Times New Roman" w:cs="Times New Roman"/>
                <w:sz w:val="28"/>
                <w:szCs w:val="28"/>
              </w:rPr>
              <w:t>Игра по правилам с заданием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982D65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5F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C3425D" w:rsidTr="00C3425D">
        <w:tc>
          <w:tcPr>
            <w:tcW w:w="704" w:type="dxa"/>
            <w:tcBorders>
              <w:righ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C3425D" w:rsidRP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3425D" w:rsidRDefault="00C3425D" w:rsidP="00E6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</w:tr>
    </w:tbl>
    <w:p w:rsidR="006A6395" w:rsidRDefault="006A6395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2" w:rsidRDefault="005B35F2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(36 часов)</w:t>
      </w:r>
    </w:p>
    <w:p w:rsidR="005B35F2" w:rsidRPr="00E272FB" w:rsidRDefault="00E272FB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2FB">
        <w:rPr>
          <w:rFonts w:ascii="Times New Roman" w:hAnsi="Times New Roman" w:cs="Times New Roman"/>
          <w:b/>
          <w:bCs/>
          <w:sz w:val="28"/>
          <w:szCs w:val="28"/>
        </w:rPr>
        <w:t>Тема 1. Правила игры и методика судейства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B" w:rsidRDefault="00E272FB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72FB">
        <w:rPr>
          <w:rFonts w:ascii="Times New Roman" w:hAnsi="Times New Roman" w:cs="Times New Roman"/>
          <w:sz w:val="28"/>
          <w:szCs w:val="28"/>
        </w:rPr>
        <w:t>Правила игры и методика судейства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соревнований. Эволюция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игры по волейболу. Упрощенные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правила игры.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E272FB" w:rsidRDefault="00E272FB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2FB">
        <w:rPr>
          <w:rFonts w:ascii="Times New Roman" w:hAnsi="Times New Roman" w:cs="Times New Roman"/>
          <w:b/>
          <w:bCs/>
          <w:sz w:val="28"/>
          <w:szCs w:val="28"/>
        </w:rPr>
        <w:t>Тема 2. Техническая подготовка волейболистов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B" w:rsidRDefault="00E272FB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72FB">
        <w:rPr>
          <w:rFonts w:ascii="Times New Roman" w:hAnsi="Times New Roman" w:cs="Times New Roman"/>
          <w:sz w:val="28"/>
          <w:szCs w:val="28"/>
        </w:rPr>
        <w:t>Значение технической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для повышения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мастерства.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технической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Всесторонняя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подготовка - необходимое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успешного освоения техники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начальном периоде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Основы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технической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средства технической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2FB" w:rsidRDefault="00E272FB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2FB">
        <w:rPr>
          <w:rFonts w:ascii="Times New Roman" w:hAnsi="Times New Roman" w:cs="Times New Roman"/>
          <w:b/>
          <w:bCs/>
          <w:sz w:val="28"/>
          <w:szCs w:val="28"/>
        </w:rPr>
        <w:t>Тема 3. Методика тренировки волейболистов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B" w:rsidRDefault="00E272FB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2FB">
        <w:rPr>
          <w:rFonts w:ascii="Times New Roman" w:hAnsi="Times New Roman" w:cs="Times New Roman"/>
          <w:sz w:val="28"/>
          <w:szCs w:val="28"/>
        </w:rPr>
        <w:lastRenderedPageBreak/>
        <w:t>Взаимосвязь техники нападения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защиты в обучении и тренировке.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Ознакомление с техникой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Последовательность,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методические приемы 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и совершенствовании техники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Роль соревнований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технической подготовки игроков.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Нормативные требования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испытания по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подготовке. "Техника игры,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характеристика.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современной техники волейбола,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тенденции ее дальнейшего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Терминология. Техника нападения,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техника защиты.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развития техники нападения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FB">
        <w:rPr>
          <w:rFonts w:ascii="Times New Roman" w:hAnsi="Times New Roman" w:cs="Times New Roman"/>
          <w:sz w:val="28"/>
          <w:szCs w:val="28"/>
        </w:rPr>
        <w:t>защиты.</w:t>
      </w:r>
      <w:r w:rsidRPr="00E272FB">
        <w:rPr>
          <w:rFonts w:ascii="Times New Roman" w:hAnsi="Times New Roman" w:cs="Times New Roman"/>
          <w:sz w:val="28"/>
          <w:szCs w:val="28"/>
        </w:rPr>
        <w:cr/>
      </w:r>
      <w:r w:rsidRPr="00982D65">
        <w:rPr>
          <w:rFonts w:ascii="Times New Roman" w:hAnsi="Times New Roman" w:cs="Times New Roman"/>
          <w:b/>
          <w:bCs/>
          <w:sz w:val="28"/>
          <w:szCs w:val="28"/>
        </w:rPr>
        <w:t xml:space="preserve">Тема 4. Изучение техники игры в волейбол. </w:t>
      </w:r>
      <w:r w:rsidR="00982D65" w:rsidRPr="00982D65">
        <w:rPr>
          <w:rFonts w:ascii="Times New Roman" w:hAnsi="Times New Roman" w:cs="Times New Roman"/>
          <w:b/>
          <w:bCs/>
          <w:sz w:val="28"/>
          <w:szCs w:val="28"/>
        </w:rPr>
        <w:t xml:space="preserve">Техника нападения. </w:t>
      </w:r>
      <w:r w:rsidRPr="00982D65">
        <w:rPr>
          <w:rFonts w:ascii="Times New Roman" w:hAnsi="Times New Roman" w:cs="Times New Roman"/>
          <w:b/>
          <w:bCs/>
          <w:sz w:val="28"/>
          <w:szCs w:val="28"/>
        </w:rPr>
        <w:t>Перемещения</w:t>
      </w:r>
      <w:r w:rsidR="00982D65" w:rsidRPr="00982D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2D65" w:rsidRDefault="00982D65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D65">
        <w:rPr>
          <w:rFonts w:ascii="Times New Roman" w:hAnsi="Times New Roman" w:cs="Times New Roman"/>
          <w:sz w:val="28"/>
          <w:szCs w:val="28"/>
        </w:rPr>
        <w:t>Техника стоек, перемещений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волейболиста в нападении (бег,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ходьба, прыжки: толчком двумя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разбега, с места; толчком одной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разбега, с места). Верхняя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мяча в парах. Учебная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65" w:rsidRDefault="00982D65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D65">
        <w:rPr>
          <w:rFonts w:ascii="Times New Roman" w:hAnsi="Times New Roman" w:cs="Times New Roman"/>
          <w:b/>
          <w:bCs/>
          <w:sz w:val="28"/>
          <w:szCs w:val="28"/>
        </w:rPr>
        <w:t>Тема 5. Стойки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2D65" w:rsidRDefault="00982D65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D65">
        <w:rPr>
          <w:rFonts w:ascii="Times New Roman" w:hAnsi="Times New Roman" w:cs="Times New Roman"/>
          <w:sz w:val="28"/>
          <w:szCs w:val="28"/>
        </w:rPr>
        <w:t>Устойчивая, основная; статическая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стартовая стойка; динамическая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стартовая стойка. Верхняя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мяча у стенки. Учебная игра.</w:t>
      </w:r>
    </w:p>
    <w:p w:rsidR="00982D65" w:rsidRDefault="00982D65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D65">
        <w:rPr>
          <w:rFonts w:ascii="Times New Roman" w:hAnsi="Times New Roman" w:cs="Times New Roman"/>
          <w:b/>
          <w:bCs/>
          <w:sz w:val="28"/>
          <w:szCs w:val="28"/>
        </w:rPr>
        <w:t>Тема 6. Подачи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2D65" w:rsidRDefault="00982D65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D6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нижней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2D65">
        <w:rPr>
          <w:rFonts w:ascii="Times New Roman" w:hAnsi="Times New Roman" w:cs="Times New Roman"/>
          <w:sz w:val="28"/>
          <w:szCs w:val="28"/>
        </w:rPr>
        <w:cr/>
        <w:t>подводящие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нижней прямой подаче;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специальные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нижней прямой подаче;</w:t>
      </w:r>
    </w:p>
    <w:p w:rsidR="00982D65" w:rsidRDefault="00982D65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D6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нижней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боковой подачи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2D65">
        <w:rPr>
          <w:rFonts w:ascii="Times New Roman" w:hAnsi="Times New Roman" w:cs="Times New Roman"/>
          <w:sz w:val="28"/>
          <w:szCs w:val="28"/>
        </w:rPr>
        <w:t>подводящие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нижней боковой подаче;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специальные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нижней боковой подаче;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Учебная 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D65" w:rsidRDefault="00982D65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82D6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верхней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прямой подачи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2D65">
        <w:rPr>
          <w:rFonts w:ascii="Times New Roman" w:hAnsi="Times New Roman" w:cs="Times New Roman"/>
          <w:sz w:val="28"/>
          <w:szCs w:val="28"/>
        </w:rPr>
        <w:t>подводящие упражнения для</w:t>
      </w:r>
      <w:r w:rsidR="00815E66"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верхней прямой подаче;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специальные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обучения верхней прямой подаче: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65">
        <w:rPr>
          <w:rFonts w:ascii="Times New Roman" w:hAnsi="Times New Roman" w:cs="Times New Roman"/>
          <w:sz w:val="28"/>
          <w:szCs w:val="28"/>
        </w:rPr>
        <w:t>Учебная игра</w:t>
      </w:r>
      <w:r w:rsidR="00815E66">
        <w:rPr>
          <w:rFonts w:ascii="Times New Roman" w:hAnsi="Times New Roman" w:cs="Times New Roman"/>
          <w:sz w:val="28"/>
          <w:szCs w:val="28"/>
        </w:rPr>
        <w:t>.</w:t>
      </w:r>
    </w:p>
    <w:p w:rsidR="00982D65" w:rsidRDefault="00815E66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E66">
        <w:rPr>
          <w:rFonts w:ascii="Times New Roman" w:hAnsi="Times New Roman" w:cs="Times New Roman"/>
          <w:b/>
          <w:bCs/>
          <w:sz w:val="28"/>
          <w:szCs w:val="28"/>
        </w:rPr>
        <w:t>Тема 7. Передачи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E66" w:rsidRDefault="00815E66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815E66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верхних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5E66">
        <w:rPr>
          <w:rFonts w:ascii="Times New Roman" w:hAnsi="Times New Roman" w:cs="Times New Roman"/>
          <w:sz w:val="28"/>
          <w:szCs w:val="28"/>
        </w:rPr>
        <w:t>техника передачи двумя сверху,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техника передачи в прыжке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собой, назад. Учебная 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E66" w:rsidRDefault="00815E66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E66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передач снизу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5E66">
        <w:rPr>
          <w:rFonts w:ascii="Times New Roman" w:hAnsi="Times New Roman" w:cs="Times New Roman"/>
          <w:sz w:val="28"/>
          <w:szCs w:val="28"/>
        </w:rPr>
        <w:t>подводящие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набивными мячами;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имитационные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волейбольными мячами;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индивидуально у стены;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специальные упражнения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через сетку;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обучения передаче одной снизу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E66">
        <w:rPr>
          <w:rFonts w:ascii="Times New Roman" w:hAnsi="Times New Roman" w:cs="Times New Roman"/>
          <w:sz w:val="28"/>
          <w:szCs w:val="28"/>
        </w:rPr>
        <w:cr/>
      </w:r>
      <w:r w:rsidRPr="00815E66">
        <w:rPr>
          <w:rFonts w:ascii="Times New Roman" w:hAnsi="Times New Roman" w:cs="Times New Roman"/>
          <w:b/>
          <w:bCs/>
          <w:sz w:val="28"/>
          <w:szCs w:val="28"/>
        </w:rPr>
        <w:t>Тема 8. Нападающие удары</w:t>
      </w:r>
      <w:r w:rsidR="00FC6F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E66" w:rsidRDefault="00815E66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815E66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нападающих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ударов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5E66">
        <w:rPr>
          <w:rFonts w:ascii="Times New Roman" w:hAnsi="Times New Roman" w:cs="Times New Roman"/>
          <w:sz w:val="28"/>
          <w:szCs w:val="28"/>
        </w:rPr>
        <w:t>подводящие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набивным мячом;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815E66">
        <w:rPr>
          <w:rFonts w:ascii="Times New Roman" w:hAnsi="Times New Roman" w:cs="Times New Roman"/>
          <w:sz w:val="28"/>
          <w:szCs w:val="28"/>
        </w:rPr>
        <w:t>напрыгиванию</w:t>
      </w:r>
      <w:proofErr w:type="spellEnd"/>
      <w:r w:rsidRPr="00815E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 xml:space="preserve">упражнения с теннисным </w:t>
      </w:r>
      <w:r w:rsidRPr="00815E66">
        <w:rPr>
          <w:rFonts w:ascii="Times New Roman" w:hAnsi="Times New Roman" w:cs="Times New Roman"/>
          <w:sz w:val="28"/>
          <w:szCs w:val="28"/>
        </w:rPr>
        <w:lastRenderedPageBreak/>
        <w:t>мячом;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упражнения для обучения замаху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>удару по мячу;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66">
        <w:rPr>
          <w:rFonts w:ascii="Times New Roman" w:hAnsi="Times New Roman" w:cs="Times New Roman"/>
          <w:sz w:val="28"/>
          <w:szCs w:val="28"/>
        </w:rPr>
        <w:t xml:space="preserve">упражнения у стены </w:t>
      </w:r>
      <w:proofErr w:type="gramStart"/>
      <w:r w:rsidRPr="00815E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E66">
        <w:rPr>
          <w:rFonts w:ascii="Times New Roman" w:hAnsi="Times New Roman" w:cs="Times New Roman"/>
          <w:sz w:val="28"/>
          <w:szCs w:val="28"/>
        </w:rPr>
        <w:t xml:space="preserve"> опорном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E66" w:rsidRDefault="00FC6F64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64">
        <w:rPr>
          <w:rFonts w:ascii="Times New Roman" w:hAnsi="Times New Roman" w:cs="Times New Roman"/>
          <w:b/>
          <w:bCs/>
          <w:sz w:val="28"/>
          <w:szCs w:val="28"/>
        </w:rPr>
        <w:t>Тема 9. Техника защиты. Перемещения.</w:t>
      </w:r>
    </w:p>
    <w:p w:rsidR="00FC6F64" w:rsidRDefault="00FC6F64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6F64">
        <w:rPr>
          <w:rFonts w:ascii="Times New Roman" w:hAnsi="Times New Roman" w:cs="Times New Roman"/>
          <w:sz w:val="28"/>
          <w:szCs w:val="28"/>
        </w:rPr>
        <w:t>пражнения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перемещению игрока;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имитационные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баскетбольными мячами по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приема подачи (на месте,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перемещения);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упражнения в парах без сетки;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Учебная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F64" w:rsidRDefault="00FC6F64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64">
        <w:rPr>
          <w:rFonts w:ascii="Times New Roman" w:hAnsi="Times New Roman" w:cs="Times New Roman"/>
          <w:b/>
          <w:bCs/>
          <w:sz w:val="28"/>
          <w:szCs w:val="28"/>
        </w:rPr>
        <w:t>Тема 10. Прием мяча.</w:t>
      </w:r>
    </w:p>
    <w:p w:rsidR="00FC6F64" w:rsidRDefault="00FC6F64" w:rsidP="00E63F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64">
        <w:rPr>
          <w:rFonts w:ascii="Times New Roman" w:hAnsi="Times New Roman" w:cs="Times New Roman"/>
          <w:sz w:val="28"/>
          <w:szCs w:val="28"/>
        </w:rPr>
        <w:t>На спину, бедро-спину, набок,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голени, кувырок, на руки – грудь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C6F64">
        <w:rPr>
          <w:rFonts w:ascii="Times New Roman" w:hAnsi="Times New Roman" w:cs="Times New Roman"/>
          <w:sz w:val="28"/>
          <w:szCs w:val="28"/>
        </w:rPr>
        <w:t>Учебная игра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F64" w:rsidRDefault="00FC6F64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64">
        <w:rPr>
          <w:rFonts w:ascii="Times New Roman" w:hAnsi="Times New Roman" w:cs="Times New Roman"/>
          <w:b/>
          <w:bCs/>
          <w:sz w:val="28"/>
          <w:szCs w:val="28"/>
        </w:rPr>
        <w:t>Тема 11. Блокирование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F64" w:rsidRDefault="00FC6F64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6F64">
        <w:rPr>
          <w:rFonts w:ascii="Times New Roman" w:hAnsi="Times New Roman" w:cs="Times New Roman"/>
          <w:sz w:val="28"/>
          <w:szCs w:val="28"/>
        </w:rPr>
        <w:t>пражнения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перемещению блокирующих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игроков; имитационные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по технике блокирования (на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после перемещения);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имитационные упражнения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технике блокирования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баскетбольными мячами (в паре);</w:t>
      </w:r>
      <w:r w:rsidR="00994D73"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специальные упражнения по</w:t>
      </w:r>
      <w:r w:rsidR="00994D73"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технике блокирования через сетку (в</w:t>
      </w:r>
      <w:r w:rsidR="00994D73"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паре); упражнения по технике</w:t>
      </w:r>
      <w:r w:rsidR="00994D73"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группового блока (имитационные,</w:t>
      </w:r>
      <w:r w:rsidR="00994D73">
        <w:rPr>
          <w:rFonts w:ascii="Times New Roman" w:hAnsi="Times New Roman" w:cs="Times New Roman"/>
          <w:sz w:val="28"/>
          <w:szCs w:val="28"/>
        </w:rPr>
        <w:t xml:space="preserve"> </w:t>
      </w:r>
      <w:r w:rsidRPr="00FC6F64">
        <w:rPr>
          <w:rFonts w:ascii="Times New Roman" w:hAnsi="Times New Roman" w:cs="Times New Roman"/>
          <w:sz w:val="28"/>
          <w:szCs w:val="28"/>
        </w:rPr>
        <w:t>специальные)</w:t>
      </w:r>
      <w:r w:rsidR="00994D73">
        <w:rPr>
          <w:rFonts w:ascii="Times New Roman" w:hAnsi="Times New Roman" w:cs="Times New Roman"/>
          <w:sz w:val="28"/>
          <w:szCs w:val="28"/>
        </w:rPr>
        <w:t>.</w:t>
      </w:r>
    </w:p>
    <w:p w:rsidR="00994D73" w:rsidRDefault="00994D73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D73">
        <w:rPr>
          <w:rFonts w:ascii="Times New Roman" w:hAnsi="Times New Roman" w:cs="Times New Roman"/>
          <w:b/>
          <w:bCs/>
          <w:sz w:val="28"/>
          <w:szCs w:val="28"/>
        </w:rPr>
        <w:t>Тема 12. Изучение тактики игры в волейбол. Тактика нападения. Индивидуальные действия.</w:t>
      </w:r>
    </w:p>
    <w:p w:rsidR="00994D73" w:rsidRDefault="00994D7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994D73">
        <w:rPr>
          <w:rFonts w:ascii="Times New Roman" w:hAnsi="Times New Roman" w:cs="Times New Roman"/>
          <w:sz w:val="28"/>
          <w:szCs w:val="28"/>
        </w:rPr>
        <w:t>При выполнении вторых передач,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73">
        <w:rPr>
          <w:rFonts w:ascii="Times New Roman" w:hAnsi="Times New Roman" w:cs="Times New Roman"/>
          <w:sz w:val="28"/>
          <w:szCs w:val="28"/>
        </w:rPr>
        <w:t>подбор упражнений,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73">
        <w:rPr>
          <w:rFonts w:ascii="Times New Roman" w:hAnsi="Times New Roman" w:cs="Times New Roman"/>
          <w:sz w:val="28"/>
          <w:szCs w:val="28"/>
        </w:rPr>
        <w:t>комплексов упражнений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73">
        <w:rPr>
          <w:rFonts w:ascii="Times New Roman" w:hAnsi="Times New Roman" w:cs="Times New Roman"/>
          <w:sz w:val="28"/>
          <w:szCs w:val="28"/>
        </w:rPr>
        <w:t>развития быстроты перемещений.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73">
        <w:rPr>
          <w:rFonts w:ascii="Times New Roman" w:hAnsi="Times New Roman" w:cs="Times New Roman"/>
          <w:sz w:val="28"/>
          <w:szCs w:val="28"/>
        </w:rPr>
        <w:t>Учебная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D73" w:rsidRDefault="00994D73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C712E0">
        <w:rPr>
          <w:rFonts w:ascii="Times New Roman" w:hAnsi="Times New Roman" w:cs="Times New Roman"/>
          <w:b/>
          <w:bCs/>
          <w:sz w:val="28"/>
          <w:szCs w:val="28"/>
        </w:rPr>
        <w:t>Тема 13. Групповые действия.</w:t>
      </w:r>
      <w:r w:rsidR="00C712E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712E0" w:rsidRPr="00C712E0">
        <w:rPr>
          <w:rFonts w:ascii="Times New Roman" w:hAnsi="Times New Roman" w:cs="Times New Roman"/>
          <w:sz w:val="28"/>
          <w:szCs w:val="28"/>
        </w:rPr>
        <w:t>Групповые взаимодействия.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Характеристика командных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действий в нападении. Условные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названия тактических действий в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нападении. Функции игроков.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Взаимодействие игроков внутри</w:t>
      </w:r>
      <w:r w:rsidR="00C712E0">
        <w:rPr>
          <w:rFonts w:ascii="Times New Roman" w:hAnsi="Times New Roman" w:cs="Times New Roman"/>
          <w:sz w:val="28"/>
          <w:szCs w:val="28"/>
        </w:rPr>
        <w:t xml:space="preserve"> </w:t>
      </w:r>
      <w:r w:rsidR="00C712E0" w:rsidRPr="00C712E0">
        <w:rPr>
          <w:rFonts w:ascii="Times New Roman" w:hAnsi="Times New Roman" w:cs="Times New Roman"/>
          <w:sz w:val="28"/>
          <w:szCs w:val="28"/>
        </w:rPr>
        <w:t>линии и между линиями.</w:t>
      </w:r>
    </w:p>
    <w:p w:rsidR="00C712E0" w:rsidRDefault="00C712E0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2E0">
        <w:rPr>
          <w:rFonts w:ascii="Times New Roman" w:hAnsi="Times New Roman" w:cs="Times New Roman"/>
          <w:b/>
          <w:bCs/>
          <w:sz w:val="28"/>
          <w:szCs w:val="28"/>
        </w:rPr>
        <w:t>Тема 14. Командные действия.</w:t>
      </w:r>
    </w:p>
    <w:p w:rsidR="00C712E0" w:rsidRDefault="00C712E0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C712E0">
        <w:rPr>
          <w:rFonts w:ascii="Times New Roman" w:hAnsi="Times New Roman" w:cs="Times New Roman"/>
          <w:sz w:val="28"/>
          <w:szCs w:val="28"/>
        </w:rPr>
        <w:t>Определение эффективности игры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</w:rPr>
        <w:t>нападении игроков и команды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</w:rPr>
        <w:t>целом (короткие, средние, длинные),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E0">
        <w:rPr>
          <w:rFonts w:ascii="Times New Roman" w:hAnsi="Times New Roman" w:cs="Times New Roman"/>
          <w:sz w:val="28"/>
          <w:szCs w:val="28"/>
        </w:rPr>
        <w:t>двумя с поворотом, без поворота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E0" w:rsidRDefault="00C712E0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BBE">
        <w:rPr>
          <w:rFonts w:ascii="Times New Roman" w:hAnsi="Times New Roman" w:cs="Times New Roman"/>
          <w:b/>
          <w:bCs/>
          <w:sz w:val="28"/>
          <w:szCs w:val="28"/>
        </w:rPr>
        <w:t>Тема 15. Тактика защиты. Индивидуальные действия.</w:t>
      </w:r>
    </w:p>
    <w:p w:rsidR="00A07BBE" w:rsidRDefault="00A07BBE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A07BBE">
        <w:rPr>
          <w:rFonts w:ascii="Times New Roman" w:hAnsi="Times New Roman" w:cs="Times New Roman"/>
          <w:sz w:val="28"/>
          <w:szCs w:val="28"/>
        </w:rPr>
        <w:t>Обучение технике передаче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прыжке: отвлекающие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действия при вторых передачах.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Подбора упражнений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воспитания быстроты ответных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действий.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расслабления и растяжения.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Обучение технике бокового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нападающего удара, подаче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прыжке. Подбор упражнений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совершенствования ориентировки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игрока. Обучения тактике подач,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подач в прыжке СФП. 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упражнений для развития ловкости,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BE"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BE" w:rsidRPr="00A07BBE" w:rsidRDefault="00A07BBE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BBE">
        <w:rPr>
          <w:rFonts w:ascii="Times New Roman" w:hAnsi="Times New Roman" w:cs="Times New Roman"/>
          <w:b/>
          <w:bCs/>
          <w:sz w:val="28"/>
          <w:szCs w:val="28"/>
        </w:rPr>
        <w:t>Тема 16. Групповые действия.</w:t>
      </w:r>
    </w:p>
    <w:p w:rsidR="00A07BBE" w:rsidRDefault="00A07BBE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Групповые взаимодействия.</w:t>
      </w:r>
    </w:p>
    <w:p w:rsidR="00A07BBE" w:rsidRDefault="00A07BBE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6C7">
        <w:rPr>
          <w:rFonts w:ascii="Times New Roman" w:hAnsi="Times New Roman" w:cs="Times New Roman"/>
          <w:b/>
          <w:bCs/>
          <w:sz w:val="28"/>
          <w:szCs w:val="28"/>
        </w:rPr>
        <w:t xml:space="preserve">Тема 17. </w:t>
      </w:r>
      <w:r w:rsidR="00B256C7" w:rsidRPr="00B256C7">
        <w:rPr>
          <w:rFonts w:ascii="Times New Roman" w:hAnsi="Times New Roman" w:cs="Times New Roman"/>
          <w:b/>
          <w:bCs/>
          <w:sz w:val="28"/>
          <w:szCs w:val="28"/>
        </w:rPr>
        <w:t>Командные действия.</w:t>
      </w:r>
    </w:p>
    <w:p w:rsidR="00B256C7" w:rsidRDefault="00B256C7" w:rsidP="00E63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6C7">
        <w:rPr>
          <w:rFonts w:ascii="Times New Roman" w:hAnsi="Times New Roman" w:cs="Times New Roman"/>
          <w:sz w:val="28"/>
          <w:szCs w:val="28"/>
        </w:rPr>
        <w:t>Характеристика командных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C7">
        <w:rPr>
          <w:rFonts w:ascii="Times New Roman" w:hAnsi="Times New Roman" w:cs="Times New Roman"/>
          <w:sz w:val="28"/>
          <w:szCs w:val="28"/>
        </w:rPr>
        <w:t>действий. Взаимодействие игроков.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C7">
        <w:rPr>
          <w:rFonts w:ascii="Times New Roman" w:hAnsi="Times New Roman" w:cs="Times New Roman"/>
          <w:sz w:val="28"/>
          <w:szCs w:val="28"/>
        </w:rPr>
        <w:t>Определение эффективности игры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C7">
        <w:rPr>
          <w:rFonts w:ascii="Times New Roman" w:hAnsi="Times New Roman" w:cs="Times New Roman"/>
          <w:sz w:val="28"/>
          <w:szCs w:val="28"/>
        </w:rPr>
        <w:t>защите игроков и команды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C7">
        <w:rPr>
          <w:rFonts w:ascii="Times New Roman" w:hAnsi="Times New Roman" w:cs="Times New Roman"/>
          <w:sz w:val="28"/>
          <w:szCs w:val="28"/>
        </w:rPr>
        <w:t>Учебная игра.</w:t>
      </w:r>
      <w:r w:rsidRPr="00B256C7">
        <w:rPr>
          <w:rFonts w:ascii="Times New Roman" w:hAnsi="Times New Roman" w:cs="Times New Roman"/>
          <w:sz w:val="28"/>
          <w:szCs w:val="28"/>
        </w:rPr>
        <w:cr/>
      </w:r>
      <w:r w:rsidRPr="00E63FDE">
        <w:rPr>
          <w:rFonts w:ascii="Times New Roman" w:hAnsi="Times New Roman" w:cs="Times New Roman"/>
          <w:b/>
          <w:bCs/>
          <w:sz w:val="28"/>
          <w:szCs w:val="28"/>
        </w:rPr>
        <w:t xml:space="preserve">Тема 18. </w:t>
      </w:r>
      <w:r w:rsidR="00E63FDE" w:rsidRPr="00E63FDE">
        <w:rPr>
          <w:rFonts w:ascii="Times New Roman" w:hAnsi="Times New Roman" w:cs="Times New Roman"/>
          <w:b/>
          <w:bCs/>
          <w:sz w:val="28"/>
          <w:szCs w:val="28"/>
        </w:rPr>
        <w:t>Игра по правилам с заданием.</w:t>
      </w:r>
    </w:p>
    <w:p w:rsidR="00E63FDE" w:rsidRDefault="00E63FDE" w:rsidP="00E63FDE">
      <w:pPr>
        <w:jc w:val="both"/>
        <w:rPr>
          <w:rFonts w:ascii="Times New Roman" w:hAnsi="Times New Roman" w:cs="Times New Roman"/>
          <w:sz w:val="28"/>
          <w:szCs w:val="28"/>
        </w:rPr>
      </w:pPr>
      <w:r w:rsidRPr="00E63FDE">
        <w:rPr>
          <w:rFonts w:ascii="Times New Roman" w:hAnsi="Times New Roman" w:cs="Times New Roman"/>
          <w:sz w:val="28"/>
          <w:szCs w:val="28"/>
        </w:rPr>
        <w:t>Учебная игра с заданием.</w:t>
      </w:r>
    </w:p>
    <w:p w:rsidR="00E63FDE" w:rsidRDefault="00E63FDE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A" w:rsidRDefault="0007512A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A" w:rsidRDefault="0007512A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A" w:rsidRDefault="0007512A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A" w:rsidRDefault="0007512A" w:rsidP="00E6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A" w:rsidRDefault="0007512A" w:rsidP="00075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2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5243">
        <w:rPr>
          <w:rFonts w:ascii="Times New Roman" w:hAnsi="Times New Roman" w:cs="Times New Roman"/>
          <w:sz w:val="28"/>
          <w:szCs w:val="28"/>
        </w:rPr>
        <w:t>. Волейбол</w:t>
      </w:r>
      <w:proofErr w:type="gramStart"/>
      <w:r w:rsidRPr="008452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45243">
        <w:rPr>
          <w:rFonts w:ascii="Times New Roman" w:hAnsi="Times New Roman" w:cs="Times New Roman"/>
          <w:sz w:val="28"/>
          <w:szCs w:val="28"/>
        </w:rPr>
        <w:t>од ред. А.В. Беляева, М.В. Савина. - М., 2000.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5243">
        <w:rPr>
          <w:rFonts w:ascii="Times New Roman" w:hAnsi="Times New Roman" w:cs="Times New Roman"/>
          <w:sz w:val="28"/>
          <w:szCs w:val="28"/>
        </w:rPr>
        <w:t>. Железняк Ю.Д. К мастерству в волейболе. - М., 1978.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5243">
        <w:rPr>
          <w:rFonts w:ascii="Times New Roman" w:hAnsi="Times New Roman" w:cs="Times New Roman"/>
          <w:sz w:val="28"/>
          <w:szCs w:val="28"/>
        </w:rPr>
        <w:t>. Железняк Ю.Д. Юный волейболист. - М., 1988.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5243">
        <w:rPr>
          <w:rFonts w:ascii="Times New Roman" w:hAnsi="Times New Roman" w:cs="Times New Roman"/>
          <w:sz w:val="28"/>
          <w:szCs w:val="28"/>
        </w:rPr>
        <w:t xml:space="preserve">. Железняк Ю.Д,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А.В. Волейбол. - М., 1991.</w:t>
      </w:r>
    </w:p>
    <w:p w:rsidR="0007512A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5243">
        <w:rPr>
          <w:rFonts w:ascii="Times New Roman" w:hAnsi="Times New Roman" w:cs="Times New Roman"/>
          <w:sz w:val="28"/>
          <w:szCs w:val="28"/>
        </w:rPr>
        <w:t xml:space="preserve">. Железняк Ю.Д.,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Кунянский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В.А. У истоков мастерства. - М., 1998.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Никитушкип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В.Г., Губа В.П. Методы отбора в игровые виды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спорта</w:t>
      </w:r>
      <w:proofErr w:type="gramStart"/>
      <w:r w:rsidRPr="008452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524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., 1998.</w:t>
      </w:r>
    </w:p>
    <w:p w:rsid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5243">
        <w:rPr>
          <w:rFonts w:ascii="Times New Roman" w:hAnsi="Times New Roman" w:cs="Times New Roman"/>
          <w:sz w:val="28"/>
          <w:szCs w:val="28"/>
        </w:rPr>
        <w:t>. Основы управления подготовкой юных спортсменов</w:t>
      </w:r>
      <w:proofErr w:type="gramStart"/>
      <w:r w:rsidRPr="008452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45243">
        <w:rPr>
          <w:rFonts w:ascii="Times New Roman" w:hAnsi="Times New Roman" w:cs="Times New Roman"/>
          <w:sz w:val="28"/>
          <w:szCs w:val="28"/>
        </w:rPr>
        <w:t xml:space="preserve">од ред. М.Я.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>. - М, 1982.</w:t>
      </w:r>
    </w:p>
    <w:p w:rsidR="00845243" w:rsidRPr="00845243" w:rsidRDefault="00845243" w:rsidP="008452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243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учащихся: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1.Твой олимпийский учебник: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. Пособие для учреждений образования России.-15-е издание.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В.С.Родиченко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8452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524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2005.144 с.</w:t>
      </w:r>
    </w:p>
    <w:p w:rsidR="00845243" w:rsidRPr="00845243" w:rsidRDefault="00845243" w:rsidP="00845243">
      <w:pPr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2.Клещев Ю.Н. Юный волейболист.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и спорт. 1989.</w:t>
      </w:r>
    </w:p>
    <w:p w:rsidR="00845243" w:rsidRPr="0007512A" w:rsidRDefault="00845243" w:rsidP="00845243">
      <w:pPr>
        <w:rPr>
          <w:rFonts w:ascii="Times New Roman" w:hAnsi="Times New Roman" w:cs="Times New Roman"/>
          <w:sz w:val="28"/>
          <w:szCs w:val="28"/>
        </w:rPr>
      </w:pPr>
      <w:r w:rsidRPr="00845243">
        <w:rPr>
          <w:rFonts w:ascii="Times New Roman" w:hAnsi="Times New Roman" w:cs="Times New Roman"/>
          <w:sz w:val="28"/>
          <w:szCs w:val="28"/>
        </w:rPr>
        <w:t xml:space="preserve">3.Фурманов А.Г. Волейбол на лужайке, в парке, во дворе. </w:t>
      </w:r>
      <w:proofErr w:type="spellStart"/>
      <w:r w:rsidRPr="00845243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845243">
        <w:rPr>
          <w:rFonts w:ascii="Times New Roman" w:hAnsi="Times New Roman" w:cs="Times New Roman"/>
          <w:sz w:val="28"/>
          <w:szCs w:val="28"/>
        </w:rPr>
        <w:t xml:space="preserve"> и спорт. 1982.</w:t>
      </w:r>
    </w:p>
    <w:sectPr w:rsidR="00845243" w:rsidRPr="0007512A" w:rsidSect="008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39"/>
    <w:rsid w:val="000072F2"/>
    <w:rsid w:val="0007512A"/>
    <w:rsid w:val="002A6343"/>
    <w:rsid w:val="00426746"/>
    <w:rsid w:val="005B35F2"/>
    <w:rsid w:val="006A6395"/>
    <w:rsid w:val="006B2A69"/>
    <w:rsid w:val="00744F65"/>
    <w:rsid w:val="00815E66"/>
    <w:rsid w:val="008214BA"/>
    <w:rsid w:val="008445F1"/>
    <w:rsid w:val="00845243"/>
    <w:rsid w:val="008A55EB"/>
    <w:rsid w:val="00912259"/>
    <w:rsid w:val="00982D65"/>
    <w:rsid w:val="00994D73"/>
    <w:rsid w:val="00A07BBE"/>
    <w:rsid w:val="00B256C7"/>
    <w:rsid w:val="00C3425D"/>
    <w:rsid w:val="00C712E0"/>
    <w:rsid w:val="00C84239"/>
    <w:rsid w:val="00CD2D46"/>
    <w:rsid w:val="00D351A5"/>
    <w:rsid w:val="00E272FB"/>
    <w:rsid w:val="00E63FDE"/>
    <w:rsid w:val="00F43092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федоров</dc:creator>
  <cp:lastModifiedBy>admin</cp:lastModifiedBy>
  <cp:revision>2</cp:revision>
  <dcterms:created xsi:type="dcterms:W3CDTF">2023-12-14T05:33:00Z</dcterms:created>
  <dcterms:modified xsi:type="dcterms:W3CDTF">2023-12-14T05:33:00Z</dcterms:modified>
</cp:coreProperties>
</file>